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7" w:rsidRPr="00810646" w:rsidRDefault="004A4317" w:rsidP="008106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color w:val="00B0F0"/>
          <w:lang w:eastAsia="es-ES"/>
        </w:rPr>
      </w:pPr>
      <w:bookmarkStart w:id="0" w:name="_GoBack"/>
      <w:bookmarkEnd w:id="0"/>
      <w:r w:rsidRPr="00810646">
        <w:rPr>
          <w:rFonts w:ascii="Century Gothic" w:eastAsia="Times New Roman" w:hAnsi="Century Gothic" w:cs="Times New Roman"/>
          <w:b/>
          <w:color w:val="00B0F0"/>
          <w:lang w:eastAsia="es-ES"/>
        </w:rPr>
        <w:t>Solicitud de Tribunal de Compensación</w:t>
      </w:r>
      <w:r w:rsidR="0096186E" w:rsidRPr="00810646">
        <w:rPr>
          <w:rFonts w:ascii="Century Gothic" w:eastAsia="Times New Roman" w:hAnsi="Century Gothic" w:cs="Times New Roman"/>
          <w:b/>
          <w:color w:val="00B0F0"/>
          <w:lang w:eastAsia="es-ES"/>
        </w:rPr>
        <w:t xml:space="preserve"> para </w:t>
      </w:r>
      <w:r w:rsidR="000A6C9F" w:rsidRPr="00810646">
        <w:rPr>
          <w:rFonts w:ascii="Century Gothic" w:eastAsia="Times New Roman" w:hAnsi="Century Gothic" w:cs="Times New Roman"/>
          <w:b/>
          <w:color w:val="00B0F0"/>
          <w:lang w:eastAsia="es-ES"/>
        </w:rPr>
        <w:t xml:space="preserve"> estudios de </w:t>
      </w:r>
      <w:r w:rsidR="0096186E" w:rsidRPr="00810646">
        <w:rPr>
          <w:rFonts w:ascii="Century Gothic" w:eastAsia="Times New Roman" w:hAnsi="Century Gothic" w:cs="Times New Roman"/>
          <w:b/>
          <w:color w:val="00B0F0"/>
          <w:lang w:eastAsia="es-ES"/>
        </w:rPr>
        <w:t>Grado</w:t>
      </w:r>
    </w:p>
    <w:p w:rsidR="00810646" w:rsidRPr="00E27DAF" w:rsidRDefault="00810646" w:rsidP="008106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gramStart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>Plazo :</w:t>
      </w:r>
      <w:proofErr w:type="gramEnd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 xml:space="preserve"> </w:t>
      </w:r>
      <w:r w:rsidRPr="00E27DAF">
        <w:rPr>
          <w:rFonts w:ascii="Century Gothic" w:eastAsia="Times New Roman" w:hAnsi="Century Gothic" w:cs="Times New Roman"/>
          <w:sz w:val="20"/>
          <w:szCs w:val="20"/>
          <w:lang w:eastAsia="es-ES"/>
        </w:rPr>
        <w:t>del 1-21 de septiembre de 2017</w:t>
      </w:r>
    </w:p>
    <w:p w:rsidR="004A4317" w:rsidRDefault="004A4317" w:rsidP="004A43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</w:pPr>
      <w:r w:rsidRPr="004A4317"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  <w:t>Se solicitará mediante instancia  presentada en cualquier Registro de la Universidad Complutense de Madrid.</w:t>
      </w:r>
      <w:r w:rsidRPr="004A4317"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  <w:t> </w:t>
      </w:r>
      <w:hyperlink r:id="rId6" w:history="1">
        <w:r w:rsidR="00E4426A" w:rsidRPr="0056035C">
          <w:rPr>
            <w:rStyle w:val="Hipervnculo"/>
            <w:rFonts w:ascii="Century Gothic" w:eastAsia="Times New Roman" w:hAnsi="Century Gothic" w:cs="Times New Roman"/>
            <w:b/>
            <w:bCs/>
            <w:sz w:val="19"/>
            <w:szCs w:val="19"/>
            <w:lang w:eastAsia="es-ES"/>
          </w:rPr>
          <w:t>https://www.ucm.es/oficinas-de-informacion-y-registro-de-la-ucm</w:t>
        </w:r>
      </w:hyperlink>
    </w:p>
    <w:p w:rsidR="00E4426A" w:rsidRDefault="00E4426A" w:rsidP="00E4426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vnculo"/>
          <w:rFonts w:ascii="Century Gothic" w:eastAsia="Times New Roman" w:hAnsi="Century Gothic" w:cs="Times New Roman"/>
          <w:bCs/>
          <w:sz w:val="19"/>
          <w:szCs w:val="19"/>
          <w:lang w:eastAsia="es-ES"/>
        </w:rPr>
      </w:pPr>
      <w:r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  <w:t xml:space="preserve">Normativa </w:t>
      </w:r>
      <w:hyperlink r:id="rId7" w:history="1">
        <w:r w:rsidRPr="0056035C">
          <w:rPr>
            <w:rStyle w:val="Hipervnculo"/>
            <w:rFonts w:ascii="Century Gothic" w:eastAsia="Times New Roman" w:hAnsi="Century Gothic" w:cs="Times New Roman"/>
            <w:bCs/>
            <w:sz w:val="19"/>
            <w:szCs w:val="19"/>
            <w:lang w:eastAsia="es-ES"/>
          </w:rPr>
          <w:t>https://www.ucm.es/tribunales-de-compensacion-grado</w:t>
        </w:r>
      </w:hyperlink>
    </w:p>
    <w:p w:rsidR="0096186E" w:rsidRPr="00810646" w:rsidRDefault="00810646" w:rsidP="008106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bCs/>
          <w:color w:val="00B0F0"/>
          <w:lang w:eastAsia="es-ES"/>
        </w:rPr>
      </w:pPr>
      <w:r w:rsidRPr="00810646">
        <w:rPr>
          <w:rFonts w:ascii="Century Gothic" w:eastAsia="Times New Roman" w:hAnsi="Century Gothic" w:cs="Times New Roman"/>
          <w:b/>
          <w:bCs/>
          <w:color w:val="00B0F0"/>
          <w:lang w:eastAsia="es-ES"/>
        </w:rPr>
        <w:t>S</w:t>
      </w:r>
      <w:r w:rsidR="0096186E" w:rsidRPr="00810646">
        <w:rPr>
          <w:rFonts w:ascii="Century Gothic" w:eastAsia="Times New Roman" w:hAnsi="Century Gothic" w:cs="Times New Roman"/>
          <w:b/>
          <w:bCs/>
          <w:color w:val="00B0F0"/>
          <w:lang w:eastAsia="es-ES"/>
        </w:rPr>
        <w:t>olicitud de Tribunal de Compensación para</w:t>
      </w:r>
      <w:r w:rsidR="000A6C9F" w:rsidRPr="00810646">
        <w:rPr>
          <w:rFonts w:ascii="Century Gothic" w:eastAsia="Times New Roman" w:hAnsi="Century Gothic" w:cs="Times New Roman"/>
          <w:b/>
          <w:bCs/>
          <w:color w:val="00B0F0"/>
          <w:lang w:eastAsia="es-ES"/>
        </w:rPr>
        <w:t xml:space="preserve"> estudios de</w:t>
      </w:r>
      <w:r w:rsidR="0096186E" w:rsidRPr="00810646">
        <w:rPr>
          <w:rFonts w:ascii="Century Gothic" w:eastAsia="Times New Roman" w:hAnsi="Century Gothic" w:cs="Times New Roman"/>
          <w:b/>
          <w:bCs/>
          <w:color w:val="00B0F0"/>
          <w:lang w:eastAsia="es-ES"/>
        </w:rPr>
        <w:t xml:space="preserve"> Licenciatura </w:t>
      </w:r>
    </w:p>
    <w:p w:rsidR="00810646" w:rsidRPr="00E27DAF" w:rsidRDefault="00810646" w:rsidP="008106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gramStart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>Plazo :</w:t>
      </w:r>
      <w:proofErr w:type="gramEnd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 xml:space="preserve"> </w:t>
      </w:r>
      <w:r w:rsidRPr="00E27DAF">
        <w:rPr>
          <w:rFonts w:ascii="Century Gothic" w:eastAsia="Times New Roman" w:hAnsi="Century Gothic" w:cs="Times New Roman"/>
          <w:sz w:val="20"/>
          <w:szCs w:val="20"/>
          <w:lang w:eastAsia="es-ES"/>
        </w:rPr>
        <w:t>del 1 de septiembre al 13 de octubre de 2017</w:t>
      </w:r>
    </w:p>
    <w:p w:rsidR="0096186E" w:rsidRDefault="0096186E" w:rsidP="0096186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Style w:val="Hipervnculo"/>
          <w:rFonts w:ascii="Century Gothic" w:eastAsia="Times New Roman" w:hAnsi="Century Gothic" w:cs="Times New Roman"/>
          <w:b/>
          <w:bCs/>
          <w:sz w:val="19"/>
          <w:szCs w:val="19"/>
          <w:lang w:eastAsia="es-ES"/>
        </w:rPr>
      </w:pPr>
      <w:r w:rsidRPr="004A4317"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  <w:t>Se solicitará mediante instancia  presentada en cualquier Registro de la Universidad Complutense de Madrid.</w:t>
      </w:r>
      <w:r w:rsidRPr="004A4317"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  <w:t> </w:t>
      </w:r>
      <w:hyperlink r:id="rId8" w:history="1">
        <w:r w:rsidRPr="0056035C">
          <w:rPr>
            <w:rStyle w:val="Hipervnculo"/>
            <w:rFonts w:ascii="Century Gothic" w:eastAsia="Times New Roman" w:hAnsi="Century Gothic" w:cs="Times New Roman"/>
            <w:b/>
            <w:bCs/>
            <w:sz w:val="19"/>
            <w:szCs w:val="19"/>
            <w:lang w:eastAsia="es-ES"/>
          </w:rPr>
          <w:t>https://www.ucm.es/oficinas-de-informacion-y-registro-de-la-ucm</w:t>
        </w:r>
      </w:hyperlink>
    </w:p>
    <w:p w:rsidR="0096186E" w:rsidRDefault="008509AE" w:rsidP="009618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</w:pPr>
      <w:r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  <w:t xml:space="preserve">Normativa: </w:t>
      </w:r>
      <w:hyperlink r:id="rId9" w:history="1">
        <w:r w:rsidRPr="00650290">
          <w:rPr>
            <w:rStyle w:val="Hipervnculo"/>
            <w:rFonts w:ascii="Century Gothic" w:eastAsia="Times New Roman" w:hAnsi="Century Gothic" w:cs="Times New Roman"/>
            <w:bCs/>
            <w:sz w:val="19"/>
            <w:szCs w:val="19"/>
            <w:lang w:eastAsia="es-ES"/>
          </w:rPr>
          <w:t>http://www.ucm.es/tribunales-de-compensacion-estudios-a-extinguir-1</w:t>
        </w:r>
      </w:hyperlink>
    </w:p>
    <w:p w:rsidR="008509AE" w:rsidRDefault="008509AE" w:rsidP="009618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</w:pPr>
    </w:p>
    <w:sectPr w:rsidR="00850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57E"/>
    <w:multiLevelType w:val="multilevel"/>
    <w:tmpl w:val="1B7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6397D"/>
    <w:multiLevelType w:val="hybridMultilevel"/>
    <w:tmpl w:val="F90614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F3"/>
    <w:rsid w:val="00013457"/>
    <w:rsid w:val="000A6C9F"/>
    <w:rsid w:val="004A4317"/>
    <w:rsid w:val="00810646"/>
    <w:rsid w:val="008509AE"/>
    <w:rsid w:val="0096186E"/>
    <w:rsid w:val="00B260F3"/>
    <w:rsid w:val="00B72E29"/>
    <w:rsid w:val="00C73B80"/>
    <w:rsid w:val="00E218A4"/>
    <w:rsid w:val="00E23F61"/>
    <w:rsid w:val="00E27DAF"/>
    <w:rsid w:val="00E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60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A4317"/>
    <w:rPr>
      <w:b/>
      <w:bCs/>
    </w:rPr>
  </w:style>
  <w:style w:type="paragraph" w:styleId="Prrafodelista">
    <w:name w:val="List Paragraph"/>
    <w:basedOn w:val="Normal"/>
    <w:uiPriority w:val="34"/>
    <w:qFormat/>
    <w:rsid w:val="004A431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2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60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A4317"/>
    <w:rPr>
      <w:b/>
      <w:bCs/>
    </w:rPr>
  </w:style>
  <w:style w:type="paragraph" w:styleId="Prrafodelista">
    <w:name w:val="List Paragraph"/>
    <w:basedOn w:val="Normal"/>
    <w:uiPriority w:val="34"/>
    <w:qFormat/>
    <w:rsid w:val="004A431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2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oficinas-de-informacion-y-registro-de-la-u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m.es/tribunales-de-compensacion-g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es/oficinas-de-informacion-y-registro-de-la-u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m.es/tribunales-de-compensacion-estudios-a-extinguir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Profesor Aula Microsoft</cp:lastModifiedBy>
  <cp:revision>2</cp:revision>
  <cp:lastPrinted>2017-06-29T08:42:00Z</cp:lastPrinted>
  <dcterms:created xsi:type="dcterms:W3CDTF">2017-07-04T11:11:00Z</dcterms:created>
  <dcterms:modified xsi:type="dcterms:W3CDTF">2017-07-04T11:11:00Z</dcterms:modified>
</cp:coreProperties>
</file>